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890158" w:rsidP="007A7CDF">
      <w:pPr>
        <w:pageBreakBefore/>
        <w:spacing w:after="0" w:line="240" w:lineRule="auto"/>
        <w:jc w:val="right"/>
        <w:rPr>
          <w:rFonts w:ascii="Arial" w:eastAsia="Times New Roman" w:hAnsi="Arial" w:cs="Arial"/>
          <w:b/>
          <w:lang w:eastAsia="ru-RU"/>
        </w:rPr>
      </w:pPr>
      <w:r>
        <w:rPr>
          <w:rFonts w:ascii="Arial" w:eastAsia="Times New Roman" w:hAnsi="Arial" w:cs="Arial"/>
          <w:b/>
          <w:lang w:eastAsia="ru-RU"/>
        </w:rPr>
        <w:t>Форма 3</w:t>
      </w:r>
      <w:bookmarkStart w:id="0" w:name="_GoBack"/>
      <w:bookmarkEnd w:id="0"/>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Приложение № 1</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 xml:space="preserve">к приказу ООО «Славнефть-Красноярскнефтегаз» </w:t>
      </w:r>
    </w:p>
    <w:p w:rsidR="007A7CDF" w:rsidRPr="007A7CDF" w:rsidRDefault="007A7CDF"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A7CDF">
        <w:rPr>
          <w:rFonts w:ascii="Times New Roman" w:eastAsia="Times New Roman" w:hAnsi="Times New Roman" w:cs="Times New Roman"/>
          <w:b/>
          <w:sz w:val="16"/>
          <w:szCs w:val="16"/>
          <w:lang w:eastAsia="ru-RU"/>
        </w:rPr>
        <w:t>от 14.05.2015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1"/>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890158">
      <w:rPr>
        <w:noProof/>
      </w:rPr>
      <w:t>14</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4C0F44"/>
    <w:rsid w:val="00682B8F"/>
    <w:rsid w:val="007A7CDF"/>
    <w:rsid w:val="007C5219"/>
    <w:rsid w:val="00890158"/>
    <w:rsid w:val="00C92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6784</Words>
  <Characters>38672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Григорьев Иван Борисович</cp:lastModifiedBy>
  <cp:revision>4</cp:revision>
  <dcterms:created xsi:type="dcterms:W3CDTF">2015-09-24T10:29:00Z</dcterms:created>
  <dcterms:modified xsi:type="dcterms:W3CDTF">2015-10-12T06:46:00Z</dcterms:modified>
</cp:coreProperties>
</file>